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0511" w:rsidRPr="00667301" w:rsidRDefault="006A0511" w:rsidP="00214368">
      <w:pPr>
        <w:ind w:left="1080"/>
        <w:jc w:val="center"/>
        <w:rPr>
          <w:sz w:val="24"/>
          <w:szCs w:val="24"/>
          <w:lang w:val="tt-RU"/>
        </w:rPr>
      </w:pPr>
    </w:p>
    <w:p w:rsidR="006A0511" w:rsidRPr="00667301" w:rsidRDefault="006A0511" w:rsidP="00214368">
      <w:pPr>
        <w:ind w:left="1080"/>
        <w:jc w:val="center"/>
        <w:rPr>
          <w:sz w:val="24"/>
          <w:szCs w:val="24"/>
          <w:lang w:val="tt-RU"/>
        </w:rPr>
      </w:pPr>
    </w:p>
    <w:p w:rsidR="006A0511" w:rsidRPr="00667301" w:rsidRDefault="006A0511" w:rsidP="00214368">
      <w:pPr>
        <w:ind w:left="1080"/>
        <w:jc w:val="center"/>
        <w:rPr>
          <w:sz w:val="24"/>
          <w:szCs w:val="24"/>
          <w:lang w:val="tt-RU"/>
        </w:rPr>
      </w:pPr>
    </w:p>
    <w:p w:rsidR="006A0511" w:rsidRPr="00667301" w:rsidRDefault="006A0511" w:rsidP="00214368">
      <w:pPr>
        <w:ind w:left="1080"/>
        <w:jc w:val="center"/>
        <w:rPr>
          <w:sz w:val="24"/>
          <w:szCs w:val="24"/>
          <w:lang w:val="tt-RU"/>
        </w:rPr>
      </w:pPr>
    </w:p>
    <w:p w:rsidR="006A0511" w:rsidRPr="00667301" w:rsidRDefault="006A0511" w:rsidP="00214368">
      <w:pPr>
        <w:ind w:left="1080"/>
        <w:jc w:val="center"/>
        <w:rPr>
          <w:sz w:val="24"/>
          <w:szCs w:val="24"/>
          <w:lang w:val="tt-RU"/>
        </w:rPr>
      </w:pPr>
      <w:r w:rsidRPr="00667301">
        <w:rPr>
          <w:sz w:val="24"/>
          <w:szCs w:val="24"/>
          <w:lang w:val="tt-RU"/>
        </w:rPr>
        <w:t>8 класс</w:t>
      </w:r>
    </w:p>
    <w:p w:rsidR="00225618" w:rsidRPr="00667301" w:rsidRDefault="006A0511" w:rsidP="006A0511">
      <w:pPr>
        <w:ind w:left="1080"/>
        <w:jc w:val="center"/>
        <w:rPr>
          <w:sz w:val="24"/>
          <w:szCs w:val="24"/>
          <w:lang w:val="tt-RU"/>
        </w:rPr>
      </w:pPr>
      <w:r w:rsidRPr="00667301">
        <w:rPr>
          <w:sz w:val="24"/>
          <w:szCs w:val="24"/>
          <w:lang w:val="tt-RU"/>
        </w:rPr>
        <w:t>Родная (татарская) литература</w:t>
      </w:r>
    </w:p>
    <w:p w:rsidR="00225618" w:rsidRPr="00667301" w:rsidRDefault="00225618" w:rsidP="00214368">
      <w:pPr>
        <w:ind w:left="1080"/>
        <w:jc w:val="center"/>
        <w:rPr>
          <w:sz w:val="24"/>
          <w:szCs w:val="24"/>
          <w:lang w:val="tt-RU"/>
        </w:rPr>
      </w:pPr>
    </w:p>
    <w:p w:rsidR="00214368" w:rsidRPr="00667301" w:rsidRDefault="00214368" w:rsidP="00214368">
      <w:pPr>
        <w:ind w:left="1080"/>
        <w:rPr>
          <w:sz w:val="24"/>
          <w:szCs w:val="24"/>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01"/>
        <w:gridCol w:w="5036"/>
        <w:gridCol w:w="1275"/>
        <w:gridCol w:w="5388"/>
        <w:gridCol w:w="2500"/>
      </w:tblGrid>
      <w:tr w:rsidR="00214368" w:rsidRPr="00667301" w:rsidTr="00667301">
        <w:tc>
          <w:tcPr>
            <w:tcW w:w="601" w:type="dxa"/>
          </w:tcPr>
          <w:p w:rsidR="00214368" w:rsidRPr="00667301" w:rsidRDefault="00214368" w:rsidP="009E1BB4">
            <w:pPr>
              <w:rPr>
                <w:b/>
                <w:bCs/>
                <w:sz w:val="24"/>
                <w:szCs w:val="24"/>
                <w:lang w:val="tt-RU"/>
              </w:rPr>
            </w:pPr>
            <w:r w:rsidRPr="00667301">
              <w:rPr>
                <w:b/>
                <w:bCs/>
                <w:sz w:val="24"/>
                <w:szCs w:val="24"/>
                <w:lang w:val="tt-RU"/>
              </w:rPr>
              <w:t>№</w:t>
            </w:r>
          </w:p>
        </w:tc>
        <w:tc>
          <w:tcPr>
            <w:tcW w:w="5036" w:type="dxa"/>
          </w:tcPr>
          <w:p w:rsidR="00214368" w:rsidRPr="00667301" w:rsidRDefault="00214368" w:rsidP="009E1BB4">
            <w:pPr>
              <w:rPr>
                <w:b/>
                <w:bCs/>
                <w:sz w:val="24"/>
                <w:szCs w:val="24"/>
                <w:lang w:val="tt-RU"/>
              </w:rPr>
            </w:pPr>
            <w:r w:rsidRPr="00667301">
              <w:rPr>
                <w:b/>
                <w:bCs/>
                <w:sz w:val="24"/>
                <w:szCs w:val="24"/>
                <w:lang w:val="tt-RU"/>
              </w:rPr>
              <w:t>Тема</w:t>
            </w:r>
          </w:p>
        </w:tc>
        <w:tc>
          <w:tcPr>
            <w:tcW w:w="1275" w:type="dxa"/>
          </w:tcPr>
          <w:p w:rsidR="00214368" w:rsidRPr="00667301" w:rsidRDefault="00214368" w:rsidP="009E1BB4">
            <w:pPr>
              <w:pStyle w:val="af7"/>
              <w:rPr>
                <w:rFonts w:ascii="Times New Roman" w:hAnsi="Times New Roman"/>
                <w:b/>
                <w:bCs/>
                <w:sz w:val="24"/>
                <w:szCs w:val="24"/>
                <w:lang w:val="tt-RU"/>
              </w:rPr>
            </w:pPr>
            <w:r w:rsidRPr="00667301">
              <w:rPr>
                <w:rFonts w:ascii="Times New Roman" w:hAnsi="Times New Roman"/>
                <w:b/>
                <w:bCs/>
                <w:sz w:val="24"/>
                <w:szCs w:val="24"/>
                <w:lang w:val="tt-RU"/>
              </w:rPr>
              <w:t>Д</w:t>
            </w:r>
            <w:r w:rsidR="004811B3" w:rsidRPr="00667301">
              <w:rPr>
                <w:rFonts w:ascii="Times New Roman" w:hAnsi="Times New Roman"/>
                <w:b/>
                <w:bCs/>
                <w:sz w:val="24"/>
                <w:szCs w:val="24"/>
                <w:lang w:val="tt-RU"/>
              </w:rPr>
              <w:t>әрес көне\</w:t>
            </w:r>
          </w:p>
          <w:p w:rsidR="004811B3" w:rsidRPr="00667301" w:rsidRDefault="004811B3" w:rsidP="009E1BB4">
            <w:pPr>
              <w:pStyle w:val="af7"/>
              <w:rPr>
                <w:rFonts w:ascii="Times New Roman" w:hAnsi="Times New Roman"/>
                <w:b/>
                <w:bCs/>
                <w:sz w:val="24"/>
                <w:szCs w:val="24"/>
                <w:lang w:val="tt-RU"/>
              </w:rPr>
            </w:pPr>
            <w:r w:rsidRPr="00667301">
              <w:rPr>
                <w:rFonts w:ascii="Times New Roman" w:hAnsi="Times New Roman"/>
                <w:b/>
                <w:bCs/>
                <w:sz w:val="24"/>
                <w:szCs w:val="24"/>
                <w:lang w:val="tt-RU"/>
              </w:rPr>
              <w:t>День урока</w:t>
            </w:r>
          </w:p>
        </w:tc>
        <w:tc>
          <w:tcPr>
            <w:tcW w:w="5388" w:type="dxa"/>
          </w:tcPr>
          <w:p w:rsidR="00214368" w:rsidRPr="00667301" w:rsidRDefault="00214368" w:rsidP="009E1BB4">
            <w:pPr>
              <w:pStyle w:val="af7"/>
              <w:rPr>
                <w:rFonts w:ascii="Times New Roman" w:hAnsi="Times New Roman"/>
                <w:b/>
                <w:bCs/>
                <w:sz w:val="24"/>
                <w:szCs w:val="24"/>
                <w:lang w:val="tt-RU"/>
              </w:rPr>
            </w:pPr>
            <w:r w:rsidRPr="00667301">
              <w:rPr>
                <w:rFonts w:ascii="Times New Roman" w:hAnsi="Times New Roman"/>
                <w:b/>
                <w:bCs/>
                <w:sz w:val="24"/>
                <w:szCs w:val="24"/>
                <w:lang w:val="tt-RU"/>
              </w:rPr>
              <w:t>Мәгълүмат чыганагы</w:t>
            </w:r>
          </w:p>
          <w:p w:rsidR="00214368" w:rsidRPr="00667301" w:rsidRDefault="00214368" w:rsidP="009E1BB4">
            <w:pPr>
              <w:pStyle w:val="af7"/>
              <w:rPr>
                <w:rFonts w:ascii="Times New Roman" w:hAnsi="Times New Roman"/>
                <w:b/>
                <w:bCs/>
                <w:sz w:val="24"/>
                <w:szCs w:val="24"/>
                <w:lang w:val="tt-RU"/>
              </w:rPr>
            </w:pPr>
            <w:r w:rsidRPr="00667301">
              <w:rPr>
                <w:rFonts w:ascii="Times New Roman" w:hAnsi="Times New Roman"/>
                <w:b/>
                <w:bCs/>
                <w:sz w:val="24"/>
                <w:szCs w:val="24"/>
                <w:lang w:val="tt-RU"/>
              </w:rPr>
              <w:t>Источник информации</w:t>
            </w:r>
          </w:p>
        </w:tc>
        <w:tc>
          <w:tcPr>
            <w:tcW w:w="2500" w:type="dxa"/>
          </w:tcPr>
          <w:p w:rsidR="00214368" w:rsidRPr="00667301" w:rsidRDefault="00214368" w:rsidP="009E1BB4">
            <w:pPr>
              <w:rPr>
                <w:b/>
                <w:bCs/>
                <w:sz w:val="24"/>
                <w:szCs w:val="24"/>
                <w:lang w:val="tt-RU"/>
              </w:rPr>
            </w:pPr>
            <w:r w:rsidRPr="00667301">
              <w:rPr>
                <w:b/>
                <w:bCs/>
                <w:sz w:val="24"/>
                <w:szCs w:val="24"/>
                <w:lang w:val="tt-RU"/>
              </w:rPr>
              <w:t>Тикшерү биремнәре</w:t>
            </w:r>
          </w:p>
          <w:p w:rsidR="00214368" w:rsidRPr="00667301" w:rsidRDefault="00214368" w:rsidP="009E1BB4">
            <w:pPr>
              <w:rPr>
                <w:b/>
                <w:bCs/>
                <w:sz w:val="24"/>
                <w:szCs w:val="24"/>
                <w:lang w:val="tt-RU"/>
              </w:rPr>
            </w:pPr>
            <w:r w:rsidRPr="00667301">
              <w:rPr>
                <w:b/>
                <w:bCs/>
                <w:sz w:val="24"/>
                <w:szCs w:val="24"/>
                <w:lang w:val="tt-RU"/>
              </w:rPr>
              <w:t>Контрольные задания</w:t>
            </w:r>
          </w:p>
        </w:tc>
      </w:tr>
      <w:tr w:rsidR="00214368" w:rsidRPr="00667301" w:rsidTr="00667301">
        <w:tc>
          <w:tcPr>
            <w:tcW w:w="601" w:type="dxa"/>
          </w:tcPr>
          <w:p w:rsidR="00214368" w:rsidRPr="00667301" w:rsidRDefault="00214368" w:rsidP="009E1BB4">
            <w:pPr>
              <w:rPr>
                <w:bCs/>
                <w:sz w:val="24"/>
                <w:szCs w:val="24"/>
                <w:lang w:val="tt-RU"/>
              </w:rPr>
            </w:pPr>
            <w:r w:rsidRPr="00667301">
              <w:rPr>
                <w:bCs/>
                <w:sz w:val="24"/>
                <w:szCs w:val="24"/>
                <w:lang w:val="tt-RU"/>
              </w:rPr>
              <w:t>1</w:t>
            </w:r>
          </w:p>
        </w:tc>
        <w:tc>
          <w:tcPr>
            <w:tcW w:w="5036" w:type="dxa"/>
          </w:tcPr>
          <w:p w:rsidR="00214368" w:rsidRPr="00667301" w:rsidRDefault="00214368" w:rsidP="009E1BB4">
            <w:pPr>
              <w:rPr>
                <w:bCs/>
                <w:sz w:val="24"/>
                <w:szCs w:val="24"/>
                <w:lang w:val="tt-RU"/>
              </w:rPr>
            </w:pPr>
            <w:r w:rsidRPr="00667301">
              <w:rPr>
                <w:sz w:val="24"/>
                <w:szCs w:val="24"/>
                <w:lang w:val="tt-RU"/>
              </w:rPr>
              <w:t>М.Юныс “Шәмдәлләрдә генә утлар яна”. Уку. М.Юныс.  Повесть “Шәмдәлләрдә генә утлар яна”. Чтение.</w:t>
            </w:r>
            <w:r w:rsidR="004811B3" w:rsidRPr="00667301">
              <w:rPr>
                <w:sz w:val="24"/>
                <w:szCs w:val="24"/>
                <w:lang w:val="tt-RU"/>
              </w:rPr>
              <w:t xml:space="preserve"> М.Юныс “Шәмдәлләрдә генә утлар яна”. Әсәсргә тулы анализ. М.Юныс.  Повесть “Шәмдәлләрдә генә утлар яна”. Полный анализ повести.</w:t>
            </w:r>
          </w:p>
        </w:tc>
        <w:tc>
          <w:tcPr>
            <w:tcW w:w="1275" w:type="dxa"/>
          </w:tcPr>
          <w:p w:rsidR="00214368" w:rsidRPr="00667301" w:rsidRDefault="004811B3" w:rsidP="009E1BB4">
            <w:pPr>
              <w:jc w:val="center"/>
              <w:rPr>
                <w:sz w:val="24"/>
                <w:szCs w:val="24"/>
                <w:lang w:val="tt-RU"/>
              </w:rPr>
            </w:pPr>
            <w:r w:rsidRPr="00667301">
              <w:rPr>
                <w:sz w:val="24"/>
                <w:szCs w:val="24"/>
                <w:lang w:val="tt-RU"/>
              </w:rPr>
              <w:t>Вторник</w:t>
            </w:r>
          </w:p>
        </w:tc>
        <w:tc>
          <w:tcPr>
            <w:tcW w:w="5388" w:type="dxa"/>
          </w:tcPr>
          <w:p w:rsidR="00225618" w:rsidRPr="00667301" w:rsidRDefault="00225618" w:rsidP="00225618">
            <w:pPr>
              <w:pStyle w:val="Default"/>
              <w:rPr>
                <w:bCs/>
                <w:lang w:val="tt-RU"/>
              </w:rPr>
            </w:pPr>
            <w:r w:rsidRPr="00667301">
              <w:rPr>
                <w:bCs/>
                <w:lang w:val="tt-RU"/>
              </w:rPr>
              <w:t xml:space="preserve">Ф.Ә.Ганиева, Ч.Р.Рамазанова “Әдәбият 8 сыйныф”, Т.к.н., Казан, 2015; методик кулланма, эш дәфтәре. </w:t>
            </w:r>
          </w:p>
          <w:p w:rsidR="00225618" w:rsidRPr="00667301" w:rsidRDefault="00667301" w:rsidP="00225618">
            <w:pPr>
              <w:pStyle w:val="Default"/>
              <w:rPr>
                <w:lang w:val="tt-RU"/>
              </w:rPr>
            </w:pPr>
            <w:r w:rsidRPr="00667301">
              <w:rPr>
                <w:bCs/>
                <w:lang w:val="tt-RU"/>
              </w:rPr>
              <w:t>88-107</w:t>
            </w:r>
            <w:r w:rsidR="00225618" w:rsidRPr="00667301">
              <w:rPr>
                <w:bCs/>
                <w:lang w:val="tt-RU"/>
              </w:rPr>
              <w:t xml:space="preserve"> бит, укырга, эчтәлеген белергә.</w:t>
            </w:r>
          </w:p>
          <w:p w:rsidR="00214368" w:rsidRPr="00667301" w:rsidRDefault="00214368" w:rsidP="009E1BB4">
            <w:pPr>
              <w:pStyle w:val="af7"/>
              <w:rPr>
                <w:rFonts w:ascii="Times New Roman" w:eastAsia="Times New Roman" w:hAnsi="Times New Roman"/>
                <w:sz w:val="24"/>
                <w:szCs w:val="24"/>
                <w:lang w:val="tt-RU" w:eastAsia="ru-RU"/>
              </w:rPr>
            </w:pPr>
          </w:p>
        </w:tc>
        <w:tc>
          <w:tcPr>
            <w:tcW w:w="2500" w:type="dxa"/>
          </w:tcPr>
          <w:p w:rsidR="00214368" w:rsidRPr="00667301" w:rsidRDefault="00667301" w:rsidP="009E1BB4">
            <w:pPr>
              <w:rPr>
                <w:bCs/>
                <w:sz w:val="24"/>
                <w:szCs w:val="24"/>
                <w:lang w:val="tt-RU"/>
              </w:rPr>
            </w:pPr>
            <w:r w:rsidRPr="00667301">
              <w:rPr>
                <w:bCs/>
                <w:sz w:val="24"/>
                <w:szCs w:val="24"/>
                <w:lang w:val="tt-RU"/>
              </w:rPr>
              <w:t>92-</w:t>
            </w:r>
            <w:r w:rsidR="00225618" w:rsidRPr="00667301">
              <w:rPr>
                <w:bCs/>
                <w:sz w:val="24"/>
                <w:szCs w:val="24"/>
                <w:lang w:val="tt-RU"/>
              </w:rPr>
              <w:t xml:space="preserve">93 бит, </w:t>
            </w:r>
            <w:r w:rsidRPr="00667301">
              <w:rPr>
                <w:bCs/>
                <w:sz w:val="24"/>
                <w:szCs w:val="24"/>
                <w:lang w:val="tt-RU"/>
              </w:rPr>
              <w:t>2-</w:t>
            </w:r>
            <w:r w:rsidR="00225618" w:rsidRPr="00667301">
              <w:rPr>
                <w:bCs/>
                <w:sz w:val="24"/>
                <w:szCs w:val="24"/>
                <w:lang w:val="tt-RU"/>
              </w:rPr>
              <w:t>3</w:t>
            </w:r>
            <w:r w:rsidRPr="00667301">
              <w:rPr>
                <w:bCs/>
                <w:sz w:val="24"/>
                <w:szCs w:val="24"/>
                <w:lang w:val="tt-RU"/>
              </w:rPr>
              <w:t xml:space="preserve"> нче</w:t>
            </w:r>
            <w:r w:rsidR="00225618" w:rsidRPr="00667301">
              <w:rPr>
                <w:bCs/>
                <w:sz w:val="24"/>
                <w:szCs w:val="24"/>
                <w:lang w:val="tt-RU"/>
              </w:rPr>
              <w:t xml:space="preserve"> сорау</w:t>
            </w:r>
            <w:r w:rsidRPr="00667301">
              <w:rPr>
                <w:bCs/>
                <w:sz w:val="24"/>
                <w:szCs w:val="24"/>
                <w:lang w:val="tt-RU"/>
              </w:rPr>
              <w:t>лар</w:t>
            </w:r>
            <w:r w:rsidR="00225618" w:rsidRPr="00667301">
              <w:rPr>
                <w:bCs/>
                <w:sz w:val="24"/>
                <w:szCs w:val="24"/>
                <w:lang w:val="tt-RU"/>
              </w:rPr>
              <w:t>га җавап язарга.</w:t>
            </w:r>
          </w:p>
          <w:p w:rsidR="00214368" w:rsidRPr="00667301" w:rsidRDefault="00214368" w:rsidP="009E1BB4">
            <w:pPr>
              <w:rPr>
                <w:bCs/>
                <w:sz w:val="24"/>
                <w:szCs w:val="24"/>
                <w:lang w:val="tt-RU"/>
              </w:rPr>
            </w:pPr>
            <w:r w:rsidRPr="00667301">
              <w:rPr>
                <w:bCs/>
                <w:sz w:val="24"/>
                <w:szCs w:val="24"/>
                <w:lang w:val="tt-RU"/>
              </w:rPr>
              <w:t>Җавап</w:t>
            </w:r>
            <w:r w:rsidR="004811B3" w:rsidRPr="00667301">
              <w:rPr>
                <w:bCs/>
                <w:sz w:val="24"/>
                <w:szCs w:val="24"/>
                <w:lang w:val="tt-RU"/>
              </w:rPr>
              <w:t xml:space="preserve"> 7</w:t>
            </w:r>
            <w:r w:rsidR="00225618" w:rsidRPr="00667301">
              <w:rPr>
                <w:bCs/>
                <w:sz w:val="24"/>
                <w:szCs w:val="24"/>
                <w:lang w:val="tt-RU"/>
              </w:rPr>
              <w:t>.04 дәвамында</w:t>
            </w:r>
            <w:r w:rsidRPr="00667301">
              <w:rPr>
                <w:bCs/>
                <w:sz w:val="24"/>
                <w:szCs w:val="24"/>
                <w:lang w:val="tt-RU"/>
              </w:rPr>
              <w:t xml:space="preserve"> (ватсапка яки электрон почтага)</w:t>
            </w:r>
          </w:p>
        </w:tc>
      </w:tr>
      <w:tr w:rsidR="004811B3" w:rsidRPr="00667301" w:rsidTr="00667301">
        <w:tc>
          <w:tcPr>
            <w:tcW w:w="601" w:type="dxa"/>
          </w:tcPr>
          <w:p w:rsidR="004811B3" w:rsidRPr="00667301" w:rsidRDefault="004811B3" w:rsidP="009E1BB4">
            <w:pPr>
              <w:rPr>
                <w:bCs/>
                <w:sz w:val="24"/>
                <w:szCs w:val="24"/>
                <w:lang w:val="tt-RU"/>
              </w:rPr>
            </w:pPr>
            <w:r w:rsidRPr="00667301">
              <w:rPr>
                <w:bCs/>
                <w:sz w:val="24"/>
                <w:szCs w:val="24"/>
                <w:lang w:val="tt-RU"/>
              </w:rPr>
              <w:t>2</w:t>
            </w:r>
          </w:p>
        </w:tc>
        <w:tc>
          <w:tcPr>
            <w:tcW w:w="5036" w:type="dxa"/>
          </w:tcPr>
          <w:p w:rsidR="004811B3" w:rsidRPr="00667301" w:rsidRDefault="004811B3" w:rsidP="009E1BB4">
            <w:pPr>
              <w:rPr>
                <w:sz w:val="24"/>
                <w:szCs w:val="24"/>
                <w:lang w:val="tt-RU"/>
              </w:rPr>
            </w:pPr>
            <w:r w:rsidRPr="00667301">
              <w:rPr>
                <w:sz w:val="24"/>
                <w:szCs w:val="24"/>
                <w:lang w:val="tt-RU"/>
              </w:rPr>
              <w:t>Равил Фәйзуллинның «Җаныңның ваклыгын сылтама заманга…», «Аккошлар» шигырьләре. Стихи Р.Файзуллина «Җаныңның ваклыгын сылтама заманга…», «Аккошлар». Равил Фәйзуллинның «Мин сиңа йомшак таң җиле…»“Вакыт”, “Якты моң”,  һәм кыска шигырьләре. Стихи Р.Файзуллина «Мин сиңа йомшак таң җиле…»“Вакыт”, “Якты моң” и короткие стихи.</w:t>
            </w:r>
          </w:p>
        </w:tc>
        <w:tc>
          <w:tcPr>
            <w:tcW w:w="1275" w:type="dxa"/>
          </w:tcPr>
          <w:p w:rsidR="004811B3" w:rsidRPr="00667301" w:rsidRDefault="004811B3" w:rsidP="009E1BB4">
            <w:pPr>
              <w:jc w:val="center"/>
              <w:rPr>
                <w:sz w:val="24"/>
                <w:szCs w:val="24"/>
                <w:lang w:val="tt-RU"/>
              </w:rPr>
            </w:pPr>
            <w:r w:rsidRPr="00667301">
              <w:rPr>
                <w:sz w:val="24"/>
                <w:szCs w:val="24"/>
                <w:lang w:val="tt-RU"/>
              </w:rPr>
              <w:t>пятница</w:t>
            </w:r>
          </w:p>
        </w:tc>
        <w:tc>
          <w:tcPr>
            <w:tcW w:w="5388" w:type="dxa"/>
          </w:tcPr>
          <w:p w:rsidR="004811B3" w:rsidRPr="00667301" w:rsidRDefault="004811B3" w:rsidP="004811B3">
            <w:pPr>
              <w:pStyle w:val="Default"/>
              <w:rPr>
                <w:bCs/>
                <w:lang w:val="tt-RU"/>
              </w:rPr>
            </w:pPr>
            <w:r w:rsidRPr="00667301">
              <w:rPr>
                <w:bCs/>
                <w:lang w:val="tt-RU"/>
              </w:rPr>
              <w:t xml:space="preserve">Ф.Ә.Ганиева, Ч.Р.Рамазанова “Әдәбият 8 сыйныф”, Т.к.н., Казан, 2015; методик кулланма, эш дәфтәре. </w:t>
            </w:r>
          </w:p>
          <w:p w:rsidR="004811B3" w:rsidRPr="00667301" w:rsidRDefault="00AF3FB1" w:rsidP="00225618">
            <w:pPr>
              <w:pStyle w:val="Default"/>
              <w:rPr>
                <w:bCs/>
                <w:lang w:val="tt-RU"/>
              </w:rPr>
            </w:pPr>
            <w:r>
              <w:rPr>
                <w:bCs/>
                <w:lang w:val="tt-RU"/>
              </w:rPr>
              <w:t>109-114 нче битләрдәге шагыйрь турындагы материалны, шигырьләрен укырга.</w:t>
            </w:r>
          </w:p>
        </w:tc>
        <w:tc>
          <w:tcPr>
            <w:tcW w:w="2500" w:type="dxa"/>
          </w:tcPr>
          <w:p w:rsidR="00667301" w:rsidRPr="00667301" w:rsidRDefault="00667301" w:rsidP="009E1BB4">
            <w:pPr>
              <w:rPr>
                <w:bCs/>
                <w:sz w:val="24"/>
                <w:szCs w:val="24"/>
                <w:lang w:val="tt-RU"/>
              </w:rPr>
            </w:pPr>
            <w:r w:rsidRPr="00667301">
              <w:rPr>
                <w:bCs/>
                <w:sz w:val="24"/>
                <w:szCs w:val="24"/>
                <w:lang w:val="tt-RU"/>
              </w:rPr>
              <w:t xml:space="preserve">114 бит, 1, 5 нче сорауларга җавап язарга. </w:t>
            </w:r>
          </w:p>
          <w:p w:rsidR="004811B3" w:rsidRPr="00667301" w:rsidRDefault="004811B3" w:rsidP="009E1BB4">
            <w:pPr>
              <w:rPr>
                <w:bCs/>
                <w:sz w:val="24"/>
                <w:szCs w:val="24"/>
                <w:lang w:val="tt-RU"/>
              </w:rPr>
            </w:pPr>
            <w:r w:rsidRPr="00667301">
              <w:rPr>
                <w:bCs/>
                <w:sz w:val="24"/>
                <w:szCs w:val="24"/>
                <w:lang w:val="tt-RU"/>
              </w:rPr>
              <w:t>Җавап 10.04 дәвамында (ватсапка яки электрон почтага)</w:t>
            </w:r>
          </w:p>
        </w:tc>
      </w:tr>
    </w:tbl>
    <w:p w:rsidR="00214368" w:rsidRPr="00667301" w:rsidRDefault="00214368" w:rsidP="00667301">
      <w:pPr>
        <w:spacing w:line="240" w:lineRule="auto"/>
        <w:rPr>
          <w:b/>
          <w:bCs/>
          <w:sz w:val="24"/>
          <w:szCs w:val="24"/>
          <w:u w:val="single"/>
          <w:lang w:val="tt-RU"/>
        </w:rPr>
      </w:pPr>
    </w:p>
    <w:p w:rsidR="00214368" w:rsidRPr="00667301" w:rsidRDefault="00214368" w:rsidP="00214368">
      <w:pPr>
        <w:spacing w:line="240" w:lineRule="auto"/>
        <w:ind w:left="1080"/>
        <w:rPr>
          <w:b/>
          <w:bCs/>
          <w:sz w:val="24"/>
          <w:szCs w:val="24"/>
          <w:u w:val="single"/>
          <w:lang w:val="tt-RU"/>
        </w:rPr>
      </w:pPr>
    </w:p>
    <w:p w:rsidR="00214368" w:rsidRPr="00667301" w:rsidRDefault="00214368" w:rsidP="00214368">
      <w:pPr>
        <w:spacing w:line="240" w:lineRule="auto"/>
        <w:ind w:left="1080"/>
        <w:rPr>
          <w:b/>
          <w:bCs/>
          <w:sz w:val="24"/>
          <w:szCs w:val="24"/>
          <w:u w:val="single"/>
          <w:lang w:val="tt-RU"/>
        </w:rPr>
      </w:pPr>
    </w:p>
    <w:p w:rsidR="00214368" w:rsidRPr="00667301" w:rsidRDefault="00214368" w:rsidP="00214368">
      <w:pPr>
        <w:spacing w:line="240" w:lineRule="auto"/>
        <w:ind w:left="1080"/>
        <w:rPr>
          <w:b/>
          <w:bCs/>
          <w:sz w:val="24"/>
          <w:szCs w:val="24"/>
          <w:u w:val="single"/>
          <w:lang w:val="tt-RU"/>
        </w:rPr>
      </w:pPr>
    </w:p>
    <w:p w:rsidR="005D428F" w:rsidRPr="00667301" w:rsidRDefault="005D428F" w:rsidP="00E851CA">
      <w:pPr>
        <w:rPr>
          <w:sz w:val="24"/>
          <w:szCs w:val="24"/>
          <w:lang w:val="tt-RU"/>
        </w:rPr>
      </w:pPr>
    </w:p>
    <w:sectPr w:rsidR="005D428F" w:rsidRPr="00667301" w:rsidSect="007958FB">
      <w:footerReference w:type="default" r:id="rId8"/>
      <w:type w:val="continuous"/>
      <w:pgSz w:w="16838" w:h="11906" w:orient="landscape"/>
      <w:pgMar w:top="720" w:right="720" w:bottom="720" w:left="720" w:header="708" w:footer="708" w:gutter="0"/>
      <w:cols w:space="708"/>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B2B21" w:rsidRDefault="001B2B21" w:rsidP="00CB2912">
      <w:pPr>
        <w:spacing w:line="240" w:lineRule="auto"/>
      </w:pPr>
      <w:r>
        <w:separator/>
      </w:r>
    </w:p>
  </w:endnote>
  <w:endnote w:type="continuationSeparator" w:id="1">
    <w:p w:rsidR="001B2B21" w:rsidRDefault="001B2B21" w:rsidP="00CB291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21693053"/>
      <w:docPartObj>
        <w:docPartGallery w:val="Page Numbers (Bottom of Page)"/>
        <w:docPartUnique/>
      </w:docPartObj>
    </w:sdtPr>
    <w:sdtContent>
      <w:p w:rsidR="005A55F2" w:rsidRDefault="008A6A4A">
        <w:pPr>
          <w:pStyle w:val="af1"/>
          <w:jc w:val="center"/>
        </w:pPr>
        <w:fldSimple w:instr="PAGE   \* MERGEFORMAT">
          <w:r w:rsidR="00AF3FB1">
            <w:rPr>
              <w:noProof/>
            </w:rPr>
            <w:t>1</w:t>
          </w:r>
        </w:fldSimple>
      </w:p>
    </w:sdtContent>
  </w:sdt>
  <w:p w:rsidR="005A55F2" w:rsidRDefault="005A55F2">
    <w:pPr>
      <w:pStyle w:val="a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B2B21" w:rsidRDefault="001B2B21" w:rsidP="00CB2912">
      <w:pPr>
        <w:spacing w:line="240" w:lineRule="auto"/>
      </w:pPr>
      <w:r>
        <w:separator/>
      </w:r>
    </w:p>
  </w:footnote>
  <w:footnote w:type="continuationSeparator" w:id="1">
    <w:p w:rsidR="001B2B21" w:rsidRDefault="001B2B21" w:rsidP="00CB2912">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5B6A54F0"/>
    <w:lvl w:ilvl="0">
      <w:start w:val="1"/>
      <w:numFmt w:val="bullet"/>
      <w:pStyle w:val="2"/>
      <w:lvlText w:val=""/>
      <w:lvlJc w:val="left"/>
      <w:pPr>
        <w:tabs>
          <w:tab w:val="num" w:pos="643"/>
        </w:tabs>
        <w:ind w:left="643" w:hanging="360"/>
      </w:pPr>
      <w:rPr>
        <w:rFonts w:ascii="Symbol" w:hAnsi="Symbol" w:hint="default"/>
      </w:rPr>
    </w:lvl>
  </w:abstractNum>
  <w:abstractNum w:abstractNumId="1">
    <w:nsid w:val="11EC2DDC"/>
    <w:multiLevelType w:val="hybridMultilevel"/>
    <w:tmpl w:val="3208C90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133D332E"/>
    <w:multiLevelType w:val="hybridMultilevel"/>
    <w:tmpl w:val="6E008CFE"/>
    <w:lvl w:ilvl="0" w:tplc="8B3E6606">
      <w:start w:val="1"/>
      <w:numFmt w:val="decimal"/>
      <w:lvlText w:val="%1)"/>
      <w:lvlJc w:val="left"/>
      <w:pPr>
        <w:ind w:left="110" w:hanging="289"/>
        <w:jc w:val="right"/>
      </w:pPr>
      <w:rPr>
        <w:rFonts w:ascii="Times New Roman" w:eastAsia="Times New Roman" w:hAnsi="Times New Roman" w:cs="Times New Roman" w:hint="default"/>
        <w:color w:val="231F20"/>
        <w:spacing w:val="-19"/>
        <w:w w:val="99"/>
        <w:sz w:val="22"/>
        <w:szCs w:val="22"/>
      </w:rPr>
    </w:lvl>
    <w:lvl w:ilvl="1" w:tplc="8C066518">
      <w:numFmt w:val="bullet"/>
      <w:lvlText w:val="•"/>
      <w:lvlJc w:val="left"/>
      <w:pPr>
        <w:ind w:left="771" w:hanging="289"/>
      </w:pPr>
      <w:rPr>
        <w:rFonts w:hint="default"/>
      </w:rPr>
    </w:lvl>
    <w:lvl w:ilvl="2" w:tplc="CB949F34">
      <w:numFmt w:val="bullet"/>
      <w:lvlText w:val="•"/>
      <w:lvlJc w:val="left"/>
      <w:pPr>
        <w:ind w:left="1422" w:hanging="289"/>
      </w:pPr>
      <w:rPr>
        <w:rFonts w:hint="default"/>
      </w:rPr>
    </w:lvl>
    <w:lvl w:ilvl="3" w:tplc="2ABCB498">
      <w:numFmt w:val="bullet"/>
      <w:lvlText w:val="•"/>
      <w:lvlJc w:val="left"/>
      <w:pPr>
        <w:ind w:left="2073" w:hanging="289"/>
      </w:pPr>
      <w:rPr>
        <w:rFonts w:hint="default"/>
      </w:rPr>
    </w:lvl>
    <w:lvl w:ilvl="4" w:tplc="A8FAF902">
      <w:numFmt w:val="bullet"/>
      <w:lvlText w:val="•"/>
      <w:lvlJc w:val="left"/>
      <w:pPr>
        <w:ind w:left="2724" w:hanging="289"/>
      </w:pPr>
      <w:rPr>
        <w:rFonts w:hint="default"/>
      </w:rPr>
    </w:lvl>
    <w:lvl w:ilvl="5" w:tplc="57E2FE0C">
      <w:numFmt w:val="bullet"/>
      <w:lvlText w:val="•"/>
      <w:lvlJc w:val="left"/>
      <w:pPr>
        <w:ind w:left="3375" w:hanging="289"/>
      </w:pPr>
      <w:rPr>
        <w:rFonts w:hint="default"/>
      </w:rPr>
    </w:lvl>
    <w:lvl w:ilvl="6" w:tplc="B9C442B0">
      <w:numFmt w:val="bullet"/>
      <w:lvlText w:val="•"/>
      <w:lvlJc w:val="left"/>
      <w:pPr>
        <w:ind w:left="4026" w:hanging="289"/>
      </w:pPr>
      <w:rPr>
        <w:rFonts w:hint="default"/>
      </w:rPr>
    </w:lvl>
    <w:lvl w:ilvl="7" w:tplc="C3681D46">
      <w:numFmt w:val="bullet"/>
      <w:lvlText w:val="•"/>
      <w:lvlJc w:val="left"/>
      <w:pPr>
        <w:ind w:left="4677" w:hanging="289"/>
      </w:pPr>
      <w:rPr>
        <w:rFonts w:hint="default"/>
      </w:rPr>
    </w:lvl>
    <w:lvl w:ilvl="8" w:tplc="8E420310">
      <w:numFmt w:val="bullet"/>
      <w:lvlText w:val="•"/>
      <w:lvlJc w:val="left"/>
      <w:pPr>
        <w:ind w:left="5328" w:hanging="289"/>
      </w:pPr>
      <w:rPr>
        <w:rFonts w:hint="default"/>
      </w:rPr>
    </w:lvl>
  </w:abstractNum>
  <w:abstractNum w:abstractNumId="3">
    <w:nsid w:val="1A3B04C1"/>
    <w:multiLevelType w:val="hybridMultilevel"/>
    <w:tmpl w:val="2258EA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D9C26E4"/>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F4D72B9"/>
    <w:multiLevelType w:val="multilevel"/>
    <w:tmpl w:val="F4864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2DC1347"/>
    <w:multiLevelType w:val="hybridMultilevel"/>
    <w:tmpl w:val="B326712A"/>
    <w:lvl w:ilvl="0" w:tplc="251ADC1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26097027"/>
    <w:multiLevelType w:val="hybridMultilevel"/>
    <w:tmpl w:val="4C1AE2EA"/>
    <w:lvl w:ilvl="0" w:tplc="24ECCF18">
      <w:start w:val="1"/>
      <w:numFmt w:val="decimal"/>
      <w:lvlText w:val="%1."/>
      <w:lvlJc w:val="left"/>
      <w:pPr>
        <w:ind w:left="1065" w:hanging="7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65B3766"/>
    <w:multiLevelType w:val="multilevel"/>
    <w:tmpl w:val="24543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DBB2DA0"/>
    <w:multiLevelType w:val="hybridMultilevel"/>
    <w:tmpl w:val="A6DCD350"/>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0">
    <w:nsid w:val="351767B5"/>
    <w:multiLevelType w:val="multilevel"/>
    <w:tmpl w:val="AE266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BB25875"/>
    <w:multiLevelType w:val="hybridMultilevel"/>
    <w:tmpl w:val="4EFA3F70"/>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nsid w:val="432E798E"/>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0690ED5"/>
    <w:multiLevelType w:val="hybridMultilevel"/>
    <w:tmpl w:val="78D067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52E54F8F"/>
    <w:multiLevelType w:val="hybridMultilevel"/>
    <w:tmpl w:val="EAC62BBE"/>
    <w:lvl w:ilvl="0" w:tplc="414453F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53F4114F"/>
    <w:multiLevelType w:val="hybridMultilevel"/>
    <w:tmpl w:val="5142C76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6">
    <w:nsid w:val="54F1719C"/>
    <w:multiLevelType w:val="hybridMultilevel"/>
    <w:tmpl w:val="620A6FD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BC0649B"/>
    <w:multiLevelType w:val="hybridMultilevel"/>
    <w:tmpl w:val="1BFE45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AB3479"/>
    <w:multiLevelType w:val="hybridMultilevel"/>
    <w:tmpl w:val="69D81F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F577BE7"/>
    <w:multiLevelType w:val="hybridMultilevel"/>
    <w:tmpl w:val="FB4299B6"/>
    <w:lvl w:ilvl="0" w:tplc="660C3260">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num>
  <w:num w:numId="3">
    <w:abstractNumId w:val="9"/>
  </w:num>
  <w:num w:numId="4">
    <w:abstractNumId w:val="1"/>
  </w:num>
  <w:num w:numId="5">
    <w:abstractNumId w:val="19"/>
  </w:num>
  <w:num w:numId="6">
    <w:abstractNumId w:val="13"/>
  </w:num>
  <w:num w:numId="7">
    <w:abstractNumId w:val="3"/>
  </w:num>
  <w:num w:numId="8">
    <w:abstractNumId w:val="16"/>
  </w:num>
  <w:num w:numId="9">
    <w:abstractNumId w:val="7"/>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0"/>
  </w:num>
  <w:num w:numId="12">
    <w:abstractNumId w:val="18"/>
  </w:num>
  <w:num w:numId="13">
    <w:abstractNumId w:val="14"/>
  </w:num>
  <w:num w:numId="14">
    <w:abstractNumId w:val="2"/>
  </w:num>
  <w:num w:numId="15">
    <w:abstractNumId w:val="0"/>
  </w:num>
  <w:num w:numId="16">
    <w:abstractNumId w:val="6"/>
  </w:num>
  <w:num w:numId="17">
    <w:abstractNumId w:val="10"/>
  </w:num>
  <w:num w:numId="18">
    <w:abstractNumId w:val="8"/>
  </w:num>
  <w:num w:numId="19">
    <w:abstractNumId w:val="5"/>
  </w:num>
  <w:num w:numId="20">
    <w:abstractNumId w:val="12"/>
  </w:num>
  <w:num w:numId="21">
    <w:abstractNumId w:val="4"/>
  </w:num>
  <w:num w:numId="22">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E278E4"/>
    <w:rsid w:val="000031D5"/>
    <w:rsid w:val="00007877"/>
    <w:rsid w:val="00011796"/>
    <w:rsid w:val="0001526B"/>
    <w:rsid w:val="00021D98"/>
    <w:rsid w:val="000303B7"/>
    <w:rsid w:val="00030F3A"/>
    <w:rsid w:val="0003108C"/>
    <w:rsid w:val="00032FE3"/>
    <w:rsid w:val="000444E0"/>
    <w:rsid w:val="00046807"/>
    <w:rsid w:val="000508D8"/>
    <w:rsid w:val="000561DA"/>
    <w:rsid w:val="000574F2"/>
    <w:rsid w:val="00067467"/>
    <w:rsid w:val="000675A0"/>
    <w:rsid w:val="00091B85"/>
    <w:rsid w:val="000931E9"/>
    <w:rsid w:val="00094E62"/>
    <w:rsid w:val="000A34A5"/>
    <w:rsid w:val="000A5EFF"/>
    <w:rsid w:val="000B1771"/>
    <w:rsid w:val="000B611A"/>
    <w:rsid w:val="000C243B"/>
    <w:rsid w:val="000C74B0"/>
    <w:rsid w:val="000D1ED2"/>
    <w:rsid w:val="000D42BC"/>
    <w:rsid w:val="000E14BD"/>
    <w:rsid w:val="000E45E9"/>
    <w:rsid w:val="000E7825"/>
    <w:rsid w:val="000F30C8"/>
    <w:rsid w:val="000F7D01"/>
    <w:rsid w:val="00101164"/>
    <w:rsid w:val="001018F7"/>
    <w:rsid w:val="0010434A"/>
    <w:rsid w:val="00105B5E"/>
    <w:rsid w:val="00105C3B"/>
    <w:rsid w:val="0010604F"/>
    <w:rsid w:val="00107D6A"/>
    <w:rsid w:val="00110888"/>
    <w:rsid w:val="001146C4"/>
    <w:rsid w:val="00123578"/>
    <w:rsid w:val="0012756A"/>
    <w:rsid w:val="00132753"/>
    <w:rsid w:val="001350D3"/>
    <w:rsid w:val="0013578B"/>
    <w:rsid w:val="0014043D"/>
    <w:rsid w:val="00146D9F"/>
    <w:rsid w:val="001478E3"/>
    <w:rsid w:val="00152F47"/>
    <w:rsid w:val="001624AB"/>
    <w:rsid w:val="00174E10"/>
    <w:rsid w:val="00175668"/>
    <w:rsid w:val="00181184"/>
    <w:rsid w:val="0019115A"/>
    <w:rsid w:val="001B1722"/>
    <w:rsid w:val="001B178D"/>
    <w:rsid w:val="001B2B21"/>
    <w:rsid w:val="001B4319"/>
    <w:rsid w:val="001B4F7D"/>
    <w:rsid w:val="001C0E46"/>
    <w:rsid w:val="001C3F27"/>
    <w:rsid w:val="001C46F8"/>
    <w:rsid w:val="001D0B3A"/>
    <w:rsid w:val="001D542B"/>
    <w:rsid w:val="001D7A94"/>
    <w:rsid w:val="001D7DA5"/>
    <w:rsid w:val="001E7CB3"/>
    <w:rsid w:val="001F5F2E"/>
    <w:rsid w:val="002017AA"/>
    <w:rsid w:val="0020346B"/>
    <w:rsid w:val="002037F6"/>
    <w:rsid w:val="00204CD2"/>
    <w:rsid w:val="00212411"/>
    <w:rsid w:val="00214368"/>
    <w:rsid w:val="002207CE"/>
    <w:rsid w:val="0022434C"/>
    <w:rsid w:val="00225618"/>
    <w:rsid w:val="00227DEB"/>
    <w:rsid w:val="002300EE"/>
    <w:rsid w:val="0023584B"/>
    <w:rsid w:val="00237073"/>
    <w:rsid w:val="00240862"/>
    <w:rsid w:val="002606ED"/>
    <w:rsid w:val="00260887"/>
    <w:rsid w:val="002643E5"/>
    <w:rsid w:val="00274CAC"/>
    <w:rsid w:val="002847C3"/>
    <w:rsid w:val="002960AC"/>
    <w:rsid w:val="002975C3"/>
    <w:rsid w:val="002A7FC1"/>
    <w:rsid w:val="002C00EE"/>
    <w:rsid w:val="002C211C"/>
    <w:rsid w:val="002D76EF"/>
    <w:rsid w:val="002D78FA"/>
    <w:rsid w:val="002E0E27"/>
    <w:rsid w:val="002E0E3C"/>
    <w:rsid w:val="002E1FCA"/>
    <w:rsid w:val="002E21BC"/>
    <w:rsid w:val="002F4B5C"/>
    <w:rsid w:val="002F6EB0"/>
    <w:rsid w:val="0030242A"/>
    <w:rsid w:val="00314F28"/>
    <w:rsid w:val="00320DAB"/>
    <w:rsid w:val="003220FD"/>
    <w:rsid w:val="00326D33"/>
    <w:rsid w:val="00332A52"/>
    <w:rsid w:val="003335BE"/>
    <w:rsid w:val="003467BE"/>
    <w:rsid w:val="003511EC"/>
    <w:rsid w:val="00351C2B"/>
    <w:rsid w:val="00352A91"/>
    <w:rsid w:val="00362733"/>
    <w:rsid w:val="00364F2B"/>
    <w:rsid w:val="003728CD"/>
    <w:rsid w:val="00376795"/>
    <w:rsid w:val="003773F8"/>
    <w:rsid w:val="00382CA3"/>
    <w:rsid w:val="0038456F"/>
    <w:rsid w:val="00385A55"/>
    <w:rsid w:val="00392AE2"/>
    <w:rsid w:val="003B2B83"/>
    <w:rsid w:val="003B6B5D"/>
    <w:rsid w:val="003C34E9"/>
    <w:rsid w:val="003C6D02"/>
    <w:rsid w:val="003D29E4"/>
    <w:rsid w:val="003D4B1B"/>
    <w:rsid w:val="003D5790"/>
    <w:rsid w:val="003E53B7"/>
    <w:rsid w:val="003F66C0"/>
    <w:rsid w:val="0040105F"/>
    <w:rsid w:val="00403246"/>
    <w:rsid w:val="0040669B"/>
    <w:rsid w:val="00422B14"/>
    <w:rsid w:val="00423674"/>
    <w:rsid w:val="004257F4"/>
    <w:rsid w:val="00430761"/>
    <w:rsid w:val="004308B8"/>
    <w:rsid w:val="004321BE"/>
    <w:rsid w:val="004554F8"/>
    <w:rsid w:val="00456040"/>
    <w:rsid w:val="00461FF5"/>
    <w:rsid w:val="004665ED"/>
    <w:rsid w:val="004678E6"/>
    <w:rsid w:val="00470FBF"/>
    <w:rsid w:val="004756DF"/>
    <w:rsid w:val="00477578"/>
    <w:rsid w:val="004811B3"/>
    <w:rsid w:val="00482DCC"/>
    <w:rsid w:val="00486332"/>
    <w:rsid w:val="00487C68"/>
    <w:rsid w:val="00494887"/>
    <w:rsid w:val="0049675A"/>
    <w:rsid w:val="004A48E8"/>
    <w:rsid w:val="004A4C8B"/>
    <w:rsid w:val="004B0D5F"/>
    <w:rsid w:val="004B2D1C"/>
    <w:rsid w:val="004C1A71"/>
    <w:rsid w:val="004C5D97"/>
    <w:rsid w:val="004C63AB"/>
    <w:rsid w:val="004D36E5"/>
    <w:rsid w:val="004D4743"/>
    <w:rsid w:val="004D6EE6"/>
    <w:rsid w:val="004E1C8F"/>
    <w:rsid w:val="004E35BD"/>
    <w:rsid w:val="004F44B1"/>
    <w:rsid w:val="004F71FC"/>
    <w:rsid w:val="005005D2"/>
    <w:rsid w:val="00516DAA"/>
    <w:rsid w:val="005250E5"/>
    <w:rsid w:val="005257FE"/>
    <w:rsid w:val="00533292"/>
    <w:rsid w:val="00551253"/>
    <w:rsid w:val="00551F7E"/>
    <w:rsid w:val="00552BF5"/>
    <w:rsid w:val="00553DB0"/>
    <w:rsid w:val="00553E8D"/>
    <w:rsid w:val="00556587"/>
    <w:rsid w:val="00556B63"/>
    <w:rsid w:val="00560FC5"/>
    <w:rsid w:val="00573004"/>
    <w:rsid w:val="00574502"/>
    <w:rsid w:val="0057574A"/>
    <w:rsid w:val="00580E57"/>
    <w:rsid w:val="005830E3"/>
    <w:rsid w:val="005A55F2"/>
    <w:rsid w:val="005A64E0"/>
    <w:rsid w:val="005B4D61"/>
    <w:rsid w:val="005B6CAD"/>
    <w:rsid w:val="005C3B9A"/>
    <w:rsid w:val="005C5646"/>
    <w:rsid w:val="005D428F"/>
    <w:rsid w:val="005D4677"/>
    <w:rsid w:val="005E5323"/>
    <w:rsid w:val="005E57A0"/>
    <w:rsid w:val="005F355B"/>
    <w:rsid w:val="005F438B"/>
    <w:rsid w:val="005F456D"/>
    <w:rsid w:val="005F5E96"/>
    <w:rsid w:val="0061012C"/>
    <w:rsid w:val="0061200D"/>
    <w:rsid w:val="00623A8B"/>
    <w:rsid w:val="00624BD6"/>
    <w:rsid w:val="00624C9B"/>
    <w:rsid w:val="00626C46"/>
    <w:rsid w:val="00631719"/>
    <w:rsid w:val="00632A3D"/>
    <w:rsid w:val="0063382E"/>
    <w:rsid w:val="0063510C"/>
    <w:rsid w:val="00635AFB"/>
    <w:rsid w:val="00640D51"/>
    <w:rsid w:val="00653B69"/>
    <w:rsid w:val="00656E8E"/>
    <w:rsid w:val="006575BD"/>
    <w:rsid w:val="006617BA"/>
    <w:rsid w:val="00667301"/>
    <w:rsid w:val="00680841"/>
    <w:rsid w:val="006823AE"/>
    <w:rsid w:val="00684B7C"/>
    <w:rsid w:val="00686400"/>
    <w:rsid w:val="00690B98"/>
    <w:rsid w:val="00692476"/>
    <w:rsid w:val="00692A45"/>
    <w:rsid w:val="006945E2"/>
    <w:rsid w:val="006A0511"/>
    <w:rsid w:val="006A1800"/>
    <w:rsid w:val="006A2F9D"/>
    <w:rsid w:val="006B08DA"/>
    <w:rsid w:val="006B385A"/>
    <w:rsid w:val="006B4ABF"/>
    <w:rsid w:val="006B7A57"/>
    <w:rsid w:val="006C06FB"/>
    <w:rsid w:val="006C3A0F"/>
    <w:rsid w:val="006C44A2"/>
    <w:rsid w:val="006D27E6"/>
    <w:rsid w:val="006D48EB"/>
    <w:rsid w:val="006D4A95"/>
    <w:rsid w:val="006D7F82"/>
    <w:rsid w:val="006E0056"/>
    <w:rsid w:val="006E7924"/>
    <w:rsid w:val="006F1493"/>
    <w:rsid w:val="006F512B"/>
    <w:rsid w:val="006F6316"/>
    <w:rsid w:val="0070307D"/>
    <w:rsid w:val="007231F7"/>
    <w:rsid w:val="00730838"/>
    <w:rsid w:val="0073481D"/>
    <w:rsid w:val="00740B1A"/>
    <w:rsid w:val="00741A7D"/>
    <w:rsid w:val="00742515"/>
    <w:rsid w:val="00751CD5"/>
    <w:rsid w:val="0075540B"/>
    <w:rsid w:val="007613CD"/>
    <w:rsid w:val="007731C1"/>
    <w:rsid w:val="00790925"/>
    <w:rsid w:val="007958FB"/>
    <w:rsid w:val="007A29BC"/>
    <w:rsid w:val="007B379E"/>
    <w:rsid w:val="007B62C6"/>
    <w:rsid w:val="007C5219"/>
    <w:rsid w:val="007D374C"/>
    <w:rsid w:val="007E6AA9"/>
    <w:rsid w:val="008057DA"/>
    <w:rsid w:val="00807E8B"/>
    <w:rsid w:val="008107C7"/>
    <w:rsid w:val="00813A54"/>
    <w:rsid w:val="00816A26"/>
    <w:rsid w:val="00820615"/>
    <w:rsid w:val="0082225A"/>
    <w:rsid w:val="00833E6F"/>
    <w:rsid w:val="0083675F"/>
    <w:rsid w:val="00855CD6"/>
    <w:rsid w:val="008618A1"/>
    <w:rsid w:val="008633A6"/>
    <w:rsid w:val="00865557"/>
    <w:rsid w:val="0087338E"/>
    <w:rsid w:val="00874D68"/>
    <w:rsid w:val="0087566D"/>
    <w:rsid w:val="0087688F"/>
    <w:rsid w:val="008779E4"/>
    <w:rsid w:val="00877EF3"/>
    <w:rsid w:val="00885D56"/>
    <w:rsid w:val="00895DE5"/>
    <w:rsid w:val="008A0E40"/>
    <w:rsid w:val="008A6A4A"/>
    <w:rsid w:val="008B0340"/>
    <w:rsid w:val="008B36EB"/>
    <w:rsid w:val="008B47B9"/>
    <w:rsid w:val="008B5127"/>
    <w:rsid w:val="008B747C"/>
    <w:rsid w:val="008C1464"/>
    <w:rsid w:val="008D29EF"/>
    <w:rsid w:val="008D5791"/>
    <w:rsid w:val="008E0F3D"/>
    <w:rsid w:val="008E14CA"/>
    <w:rsid w:val="008E3294"/>
    <w:rsid w:val="008F573A"/>
    <w:rsid w:val="0090543B"/>
    <w:rsid w:val="00906A3B"/>
    <w:rsid w:val="009100A0"/>
    <w:rsid w:val="00911572"/>
    <w:rsid w:val="009224F9"/>
    <w:rsid w:val="009272B9"/>
    <w:rsid w:val="00936C28"/>
    <w:rsid w:val="00941BF2"/>
    <w:rsid w:val="00955C97"/>
    <w:rsid w:val="009626A9"/>
    <w:rsid w:val="00972CCC"/>
    <w:rsid w:val="009735D9"/>
    <w:rsid w:val="009738D4"/>
    <w:rsid w:val="00975E11"/>
    <w:rsid w:val="00976A02"/>
    <w:rsid w:val="00982BE5"/>
    <w:rsid w:val="009836A1"/>
    <w:rsid w:val="00990B30"/>
    <w:rsid w:val="00992E82"/>
    <w:rsid w:val="00997A6D"/>
    <w:rsid w:val="009A4B84"/>
    <w:rsid w:val="009A4C76"/>
    <w:rsid w:val="009A5FA6"/>
    <w:rsid w:val="009B3C0F"/>
    <w:rsid w:val="009B7C21"/>
    <w:rsid w:val="009D1E69"/>
    <w:rsid w:val="009E1EFC"/>
    <w:rsid w:val="009F6FDA"/>
    <w:rsid w:val="00A00C6E"/>
    <w:rsid w:val="00A021DE"/>
    <w:rsid w:val="00A060F0"/>
    <w:rsid w:val="00A06288"/>
    <w:rsid w:val="00A143EA"/>
    <w:rsid w:val="00A206C8"/>
    <w:rsid w:val="00A20CF2"/>
    <w:rsid w:val="00A20FB0"/>
    <w:rsid w:val="00A2209C"/>
    <w:rsid w:val="00A24D5D"/>
    <w:rsid w:val="00A27043"/>
    <w:rsid w:val="00A3161C"/>
    <w:rsid w:val="00A3409D"/>
    <w:rsid w:val="00A34F88"/>
    <w:rsid w:val="00A35B85"/>
    <w:rsid w:val="00A36E4D"/>
    <w:rsid w:val="00A3713A"/>
    <w:rsid w:val="00A37CF5"/>
    <w:rsid w:val="00A5346C"/>
    <w:rsid w:val="00A54CE1"/>
    <w:rsid w:val="00A5538D"/>
    <w:rsid w:val="00A600A1"/>
    <w:rsid w:val="00A600F9"/>
    <w:rsid w:val="00A60F22"/>
    <w:rsid w:val="00A61CC7"/>
    <w:rsid w:val="00A652F8"/>
    <w:rsid w:val="00A6607D"/>
    <w:rsid w:val="00A74BEC"/>
    <w:rsid w:val="00A7578B"/>
    <w:rsid w:val="00A77EF9"/>
    <w:rsid w:val="00A86C5D"/>
    <w:rsid w:val="00A90553"/>
    <w:rsid w:val="00A91B48"/>
    <w:rsid w:val="00A94DDE"/>
    <w:rsid w:val="00A950DF"/>
    <w:rsid w:val="00A961F7"/>
    <w:rsid w:val="00AA63E6"/>
    <w:rsid w:val="00AB17D4"/>
    <w:rsid w:val="00AB7422"/>
    <w:rsid w:val="00AC5AF0"/>
    <w:rsid w:val="00AC6EE8"/>
    <w:rsid w:val="00AC79A1"/>
    <w:rsid w:val="00AD3610"/>
    <w:rsid w:val="00AE0C44"/>
    <w:rsid w:val="00AE712E"/>
    <w:rsid w:val="00AF05A6"/>
    <w:rsid w:val="00AF3FB1"/>
    <w:rsid w:val="00AF57BD"/>
    <w:rsid w:val="00AF68C8"/>
    <w:rsid w:val="00B00698"/>
    <w:rsid w:val="00B01621"/>
    <w:rsid w:val="00B05F7B"/>
    <w:rsid w:val="00B13411"/>
    <w:rsid w:val="00B20B3A"/>
    <w:rsid w:val="00B21085"/>
    <w:rsid w:val="00B222B5"/>
    <w:rsid w:val="00B324A2"/>
    <w:rsid w:val="00B32B50"/>
    <w:rsid w:val="00B33153"/>
    <w:rsid w:val="00B3512A"/>
    <w:rsid w:val="00B40F00"/>
    <w:rsid w:val="00B45E41"/>
    <w:rsid w:val="00B45FD3"/>
    <w:rsid w:val="00B50A2E"/>
    <w:rsid w:val="00B66AF4"/>
    <w:rsid w:val="00B6766E"/>
    <w:rsid w:val="00B72820"/>
    <w:rsid w:val="00B769F6"/>
    <w:rsid w:val="00B825E9"/>
    <w:rsid w:val="00B84DB3"/>
    <w:rsid w:val="00B90283"/>
    <w:rsid w:val="00B92EA2"/>
    <w:rsid w:val="00B93388"/>
    <w:rsid w:val="00B93D8A"/>
    <w:rsid w:val="00B953FA"/>
    <w:rsid w:val="00B97529"/>
    <w:rsid w:val="00BA0EFA"/>
    <w:rsid w:val="00BA25F1"/>
    <w:rsid w:val="00BA5F27"/>
    <w:rsid w:val="00BA7533"/>
    <w:rsid w:val="00BB683E"/>
    <w:rsid w:val="00BB6CA4"/>
    <w:rsid w:val="00BC30D8"/>
    <w:rsid w:val="00BC4C59"/>
    <w:rsid w:val="00BD1E32"/>
    <w:rsid w:val="00BE0FAC"/>
    <w:rsid w:val="00BE3438"/>
    <w:rsid w:val="00BE54DF"/>
    <w:rsid w:val="00BF33A8"/>
    <w:rsid w:val="00BF5DF2"/>
    <w:rsid w:val="00C06153"/>
    <w:rsid w:val="00C06FF5"/>
    <w:rsid w:val="00C07F5D"/>
    <w:rsid w:val="00C11BB3"/>
    <w:rsid w:val="00C13E53"/>
    <w:rsid w:val="00C216A9"/>
    <w:rsid w:val="00C22776"/>
    <w:rsid w:val="00C24439"/>
    <w:rsid w:val="00C300F8"/>
    <w:rsid w:val="00C3037E"/>
    <w:rsid w:val="00C3068E"/>
    <w:rsid w:val="00C31487"/>
    <w:rsid w:val="00C32BFE"/>
    <w:rsid w:val="00C376CB"/>
    <w:rsid w:val="00C463CE"/>
    <w:rsid w:val="00C51867"/>
    <w:rsid w:val="00C5585F"/>
    <w:rsid w:val="00C75A42"/>
    <w:rsid w:val="00C82392"/>
    <w:rsid w:val="00C90AED"/>
    <w:rsid w:val="00C91A89"/>
    <w:rsid w:val="00C9379A"/>
    <w:rsid w:val="00C941DF"/>
    <w:rsid w:val="00C952AE"/>
    <w:rsid w:val="00CA062F"/>
    <w:rsid w:val="00CB03B5"/>
    <w:rsid w:val="00CB2912"/>
    <w:rsid w:val="00CB30C2"/>
    <w:rsid w:val="00CC1328"/>
    <w:rsid w:val="00CC7F5D"/>
    <w:rsid w:val="00CD029C"/>
    <w:rsid w:val="00CD0ADE"/>
    <w:rsid w:val="00CD377E"/>
    <w:rsid w:val="00CD52EC"/>
    <w:rsid w:val="00CD7280"/>
    <w:rsid w:val="00CD72FE"/>
    <w:rsid w:val="00CE297D"/>
    <w:rsid w:val="00CF0E1C"/>
    <w:rsid w:val="00CF4CEC"/>
    <w:rsid w:val="00CF53CE"/>
    <w:rsid w:val="00CF71AC"/>
    <w:rsid w:val="00D00079"/>
    <w:rsid w:val="00D03FB7"/>
    <w:rsid w:val="00D17028"/>
    <w:rsid w:val="00D208A1"/>
    <w:rsid w:val="00D26911"/>
    <w:rsid w:val="00D269B9"/>
    <w:rsid w:val="00D363AF"/>
    <w:rsid w:val="00D37955"/>
    <w:rsid w:val="00D57C65"/>
    <w:rsid w:val="00D631D6"/>
    <w:rsid w:val="00D71BB2"/>
    <w:rsid w:val="00D74B40"/>
    <w:rsid w:val="00D7576E"/>
    <w:rsid w:val="00D81EDA"/>
    <w:rsid w:val="00D82755"/>
    <w:rsid w:val="00D83359"/>
    <w:rsid w:val="00D83E9D"/>
    <w:rsid w:val="00D9141B"/>
    <w:rsid w:val="00D95BB4"/>
    <w:rsid w:val="00D96B61"/>
    <w:rsid w:val="00DB6793"/>
    <w:rsid w:val="00DB7DF8"/>
    <w:rsid w:val="00DC0201"/>
    <w:rsid w:val="00DC09B5"/>
    <w:rsid w:val="00DC71DC"/>
    <w:rsid w:val="00DD23DE"/>
    <w:rsid w:val="00DD2E7A"/>
    <w:rsid w:val="00DD3868"/>
    <w:rsid w:val="00DF044C"/>
    <w:rsid w:val="00DF1F6F"/>
    <w:rsid w:val="00DF5262"/>
    <w:rsid w:val="00E122C4"/>
    <w:rsid w:val="00E12930"/>
    <w:rsid w:val="00E211EF"/>
    <w:rsid w:val="00E24167"/>
    <w:rsid w:val="00E25272"/>
    <w:rsid w:val="00E278E4"/>
    <w:rsid w:val="00E31947"/>
    <w:rsid w:val="00E33DB9"/>
    <w:rsid w:val="00E35194"/>
    <w:rsid w:val="00E40CFE"/>
    <w:rsid w:val="00E420C7"/>
    <w:rsid w:val="00E4564E"/>
    <w:rsid w:val="00E579D3"/>
    <w:rsid w:val="00E63A14"/>
    <w:rsid w:val="00E72329"/>
    <w:rsid w:val="00E72A30"/>
    <w:rsid w:val="00E733C6"/>
    <w:rsid w:val="00E812DD"/>
    <w:rsid w:val="00E814B1"/>
    <w:rsid w:val="00E851CA"/>
    <w:rsid w:val="00E91561"/>
    <w:rsid w:val="00E96863"/>
    <w:rsid w:val="00E96FE1"/>
    <w:rsid w:val="00E976DA"/>
    <w:rsid w:val="00E97BE8"/>
    <w:rsid w:val="00EA1B41"/>
    <w:rsid w:val="00EA28D1"/>
    <w:rsid w:val="00EA419B"/>
    <w:rsid w:val="00EB44CB"/>
    <w:rsid w:val="00EC113B"/>
    <w:rsid w:val="00EC1CE0"/>
    <w:rsid w:val="00ED49A0"/>
    <w:rsid w:val="00EE78E0"/>
    <w:rsid w:val="00EF02C0"/>
    <w:rsid w:val="00EF278B"/>
    <w:rsid w:val="00F03084"/>
    <w:rsid w:val="00F05E19"/>
    <w:rsid w:val="00F17AB0"/>
    <w:rsid w:val="00F2304F"/>
    <w:rsid w:val="00F30C20"/>
    <w:rsid w:val="00F35851"/>
    <w:rsid w:val="00F37DCD"/>
    <w:rsid w:val="00F42D13"/>
    <w:rsid w:val="00F45C9A"/>
    <w:rsid w:val="00F46FE1"/>
    <w:rsid w:val="00F55AB6"/>
    <w:rsid w:val="00F63257"/>
    <w:rsid w:val="00F63A4F"/>
    <w:rsid w:val="00F63B9C"/>
    <w:rsid w:val="00F663E6"/>
    <w:rsid w:val="00F67182"/>
    <w:rsid w:val="00F7125B"/>
    <w:rsid w:val="00F83ABF"/>
    <w:rsid w:val="00F87E36"/>
    <w:rsid w:val="00F91A29"/>
    <w:rsid w:val="00F93E0D"/>
    <w:rsid w:val="00F9638D"/>
    <w:rsid w:val="00F970A9"/>
    <w:rsid w:val="00FA002B"/>
    <w:rsid w:val="00FA396C"/>
    <w:rsid w:val="00FA3F53"/>
    <w:rsid w:val="00FB3745"/>
    <w:rsid w:val="00FC38D5"/>
    <w:rsid w:val="00FC4C12"/>
    <w:rsid w:val="00FC7A67"/>
    <w:rsid w:val="00FD2214"/>
    <w:rsid w:val="00FD4B91"/>
    <w:rsid w:val="00FD4FE4"/>
    <w:rsid w:val="00FD6D7D"/>
    <w:rsid w:val="00FE5B65"/>
    <w:rsid w:val="00FE7344"/>
    <w:rsid w:val="00FE7A3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96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456F"/>
    <w:pPr>
      <w:spacing w:after="0"/>
    </w:pPr>
    <w:rPr>
      <w:rFonts w:ascii="Times New Roman" w:eastAsia="Calibri" w:hAnsi="Times New Roman" w:cs="Times New Roman"/>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93E0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uiPriority w:val="99"/>
    <w:unhideWhenUsed/>
    <w:rsid w:val="00F93E0D"/>
    <w:rPr>
      <w:color w:val="0000FF"/>
      <w:u w:val="single"/>
    </w:rPr>
  </w:style>
  <w:style w:type="paragraph" w:styleId="a5">
    <w:name w:val="Balloon Text"/>
    <w:basedOn w:val="a"/>
    <w:link w:val="a6"/>
    <w:uiPriority w:val="99"/>
    <w:semiHidden/>
    <w:unhideWhenUsed/>
    <w:rsid w:val="00F93E0D"/>
    <w:pPr>
      <w:spacing w:line="240" w:lineRule="auto"/>
    </w:pPr>
    <w:rPr>
      <w:rFonts w:ascii="Tahoma" w:hAnsi="Tahoma" w:cs="Tahoma"/>
      <w:sz w:val="16"/>
      <w:szCs w:val="16"/>
    </w:rPr>
  </w:style>
  <w:style w:type="character" w:customStyle="1" w:styleId="a6">
    <w:name w:val="Текст выноски Знак"/>
    <w:basedOn w:val="a0"/>
    <w:link w:val="a5"/>
    <w:uiPriority w:val="99"/>
    <w:semiHidden/>
    <w:rsid w:val="00F93E0D"/>
    <w:rPr>
      <w:rFonts w:ascii="Tahoma" w:eastAsia="Calibri" w:hAnsi="Tahoma" w:cs="Tahoma"/>
      <w:sz w:val="16"/>
      <w:szCs w:val="16"/>
    </w:rPr>
  </w:style>
  <w:style w:type="paragraph" w:styleId="a7">
    <w:name w:val="footnote text"/>
    <w:basedOn w:val="a"/>
    <w:link w:val="a8"/>
    <w:uiPriority w:val="99"/>
    <w:semiHidden/>
    <w:unhideWhenUsed/>
    <w:rsid w:val="00F93E0D"/>
    <w:rPr>
      <w:sz w:val="20"/>
      <w:szCs w:val="20"/>
    </w:rPr>
  </w:style>
  <w:style w:type="character" w:customStyle="1" w:styleId="a8">
    <w:name w:val="Текст сноски Знак"/>
    <w:basedOn w:val="a0"/>
    <w:link w:val="a7"/>
    <w:uiPriority w:val="99"/>
    <w:semiHidden/>
    <w:rsid w:val="00F93E0D"/>
    <w:rPr>
      <w:rFonts w:ascii="Times New Roman" w:eastAsia="Calibri" w:hAnsi="Times New Roman" w:cs="Times New Roman"/>
      <w:sz w:val="20"/>
      <w:szCs w:val="20"/>
    </w:rPr>
  </w:style>
  <w:style w:type="character" w:styleId="a9">
    <w:name w:val="footnote reference"/>
    <w:uiPriority w:val="99"/>
    <w:semiHidden/>
    <w:unhideWhenUsed/>
    <w:rsid w:val="00F93E0D"/>
    <w:rPr>
      <w:vertAlign w:val="superscript"/>
    </w:rPr>
  </w:style>
  <w:style w:type="paragraph" w:styleId="aa">
    <w:name w:val="Title"/>
    <w:basedOn w:val="a"/>
    <w:next w:val="a"/>
    <w:link w:val="ab"/>
    <w:uiPriority w:val="10"/>
    <w:qFormat/>
    <w:rsid w:val="00364F2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ru-RU"/>
    </w:rPr>
  </w:style>
  <w:style w:type="character" w:customStyle="1" w:styleId="ab">
    <w:name w:val="Название Знак"/>
    <w:basedOn w:val="a0"/>
    <w:link w:val="aa"/>
    <w:uiPriority w:val="10"/>
    <w:rsid w:val="00364F2B"/>
    <w:rPr>
      <w:rFonts w:asciiTheme="majorHAnsi" w:eastAsiaTheme="majorEastAsia" w:hAnsiTheme="majorHAnsi" w:cstheme="majorBidi"/>
      <w:color w:val="17365D" w:themeColor="text2" w:themeShade="BF"/>
      <w:spacing w:val="5"/>
      <w:kern w:val="28"/>
      <w:sz w:val="52"/>
      <w:szCs w:val="52"/>
      <w:lang w:eastAsia="ru-RU"/>
    </w:rPr>
  </w:style>
  <w:style w:type="paragraph" w:styleId="ac">
    <w:name w:val="Body Text Indent"/>
    <w:basedOn w:val="a"/>
    <w:link w:val="ad"/>
    <w:uiPriority w:val="99"/>
    <w:semiHidden/>
    <w:unhideWhenUsed/>
    <w:rsid w:val="00C51867"/>
    <w:pPr>
      <w:spacing w:after="120"/>
      <w:ind w:left="283"/>
    </w:pPr>
  </w:style>
  <w:style w:type="character" w:customStyle="1" w:styleId="ad">
    <w:name w:val="Основной текст с отступом Знак"/>
    <w:basedOn w:val="a0"/>
    <w:link w:val="ac"/>
    <w:uiPriority w:val="99"/>
    <w:semiHidden/>
    <w:rsid w:val="00C51867"/>
    <w:rPr>
      <w:rFonts w:ascii="Times New Roman" w:eastAsia="Calibri" w:hAnsi="Times New Roman" w:cs="Times New Roman"/>
      <w:sz w:val="28"/>
    </w:rPr>
  </w:style>
  <w:style w:type="paragraph" w:styleId="ae">
    <w:name w:val="List Paragraph"/>
    <w:basedOn w:val="a"/>
    <w:uiPriority w:val="1"/>
    <w:qFormat/>
    <w:rsid w:val="00EF278B"/>
    <w:pPr>
      <w:ind w:left="720"/>
      <w:contextualSpacing/>
    </w:pPr>
  </w:style>
  <w:style w:type="paragraph" w:styleId="af">
    <w:name w:val="header"/>
    <w:basedOn w:val="a"/>
    <w:link w:val="af0"/>
    <w:uiPriority w:val="99"/>
    <w:unhideWhenUsed/>
    <w:rsid w:val="00CB2912"/>
    <w:pPr>
      <w:tabs>
        <w:tab w:val="center" w:pos="4677"/>
        <w:tab w:val="right" w:pos="9355"/>
      </w:tabs>
      <w:spacing w:line="240" w:lineRule="auto"/>
    </w:pPr>
  </w:style>
  <w:style w:type="character" w:customStyle="1" w:styleId="af0">
    <w:name w:val="Верхний колонтитул Знак"/>
    <w:basedOn w:val="a0"/>
    <w:link w:val="af"/>
    <w:uiPriority w:val="99"/>
    <w:rsid w:val="00CB2912"/>
    <w:rPr>
      <w:rFonts w:ascii="Times New Roman" w:eastAsia="Calibri" w:hAnsi="Times New Roman" w:cs="Times New Roman"/>
      <w:sz w:val="28"/>
    </w:rPr>
  </w:style>
  <w:style w:type="paragraph" w:styleId="af1">
    <w:name w:val="footer"/>
    <w:basedOn w:val="a"/>
    <w:link w:val="af2"/>
    <w:uiPriority w:val="99"/>
    <w:unhideWhenUsed/>
    <w:rsid w:val="00CB2912"/>
    <w:pPr>
      <w:tabs>
        <w:tab w:val="center" w:pos="4677"/>
        <w:tab w:val="right" w:pos="9355"/>
      </w:tabs>
      <w:spacing w:line="240" w:lineRule="auto"/>
    </w:pPr>
  </w:style>
  <w:style w:type="character" w:customStyle="1" w:styleId="af2">
    <w:name w:val="Нижний колонтитул Знак"/>
    <w:basedOn w:val="a0"/>
    <w:link w:val="af1"/>
    <w:uiPriority w:val="99"/>
    <w:rsid w:val="00CB2912"/>
    <w:rPr>
      <w:rFonts w:ascii="Times New Roman" w:eastAsia="Calibri" w:hAnsi="Times New Roman" w:cs="Times New Roman"/>
      <w:sz w:val="28"/>
    </w:rPr>
  </w:style>
  <w:style w:type="paragraph" w:customStyle="1" w:styleId="CharChar">
    <w:name w:val="Char Char Знак Знак Знак Знак Знак Знак Знак Знак Знак Знак"/>
    <w:basedOn w:val="a"/>
    <w:rsid w:val="0038456F"/>
    <w:pPr>
      <w:spacing w:after="160" w:line="240" w:lineRule="exact"/>
    </w:pPr>
    <w:rPr>
      <w:rFonts w:ascii="Verdana" w:eastAsia="Times New Roman" w:hAnsi="Verdana" w:cs="Verdana"/>
      <w:sz w:val="20"/>
      <w:szCs w:val="20"/>
      <w:lang w:val="en-US"/>
    </w:rPr>
  </w:style>
  <w:style w:type="paragraph" w:styleId="20">
    <w:name w:val="List 2"/>
    <w:basedOn w:val="a"/>
    <w:uiPriority w:val="99"/>
    <w:unhideWhenUsed/>
    <w:rsid w:val="00CD029C"/>
    <w:pPr>
      <w:spacing w:line="240" w:lineRule="auto"/>
      <w:ind w:left="566" w:hanging="283"/>
    </w:pPr>
    <w:rPr>
      <w:rFonts w:ascii="Arial" w:eastAsia="Times New Roman" w:hAnsi="Arial" w:cs="Arial"/>
      <w:szCs w:val="28"/>
      <w:lang w:eastAsia="ru-RU"/>
    </w:rPr>
  </w:style>
  <w:style w:type="paragraph" w:styleId="af3">
    <w:name w:val="Body Text"/>
    <w:basedOn w:val="a"/>
    <w:link w:val="af4"/>
    <w:uiPriority w:val="99"/>
    <w:semiHidden/>
    <w:unhideWhenUsed/>
    <w:rsid w:val="00CD029C"/>
    <w:pPr>
      <w:spacing w:after="120"/>
    </w:pPr>
  </w:style>
  <w:style w:type="character" w:customStyle="1" w:styleId="af4">
    <w:name w:val="Основной текст Знак"/>
    <w:basedOn w:val="a0"/>
    <w:link w:val="af3"/>
    <w:uiPriority w:val="99"/>
    <w:semiHidden/>
    <w:rsid w:val="00CD029C"/>
    <w:rPr>
      <w:rFonts w:ascii="Times New Roman" w:eastAsia="Calibri" w:hAnsi="Times New Roman" w:cs="Times New Roman"/>
      <w:sz w:val="28"/>
    </w:rPr>
  </w:style>
  <w:style w:type="paragraph" w:styleId="af5">
    <w:name w:val="Body Text First Indent"/>
    <w:basedOn w:val="af3"/>
    <w:link w:val="af6"/>
    <w:uiPriority w:val="99"/>
    <w:unhideWhenUsed/>
    <w:rsid w:val="00CD029C"/>
    <w:pPr>
      <w:spacing w:line="240" w:lineRule="auto"/>
      <w:ind w:firstLine="210"/>
    </w:pPr>
    <w:rPr>
      <w:rFonts w:ascii="Arial" w:eastAsia="Times New Roman" w:hAnsi="Arial" w:cs="Arial"/>
      <w:szCs w:val="28"/>
      <w:lang w:eastAsia="ru-RU"/>
    </w:rPr>
  </w:style>
  <w:style w:type="character" w:customStyle="1" w:styleId="af6">
    <w:name w:val="Красная строка Знак"/>
    <w:basedOn w:val="af4"/>
    <w:link w:val="af5"/>
    <w:uiPriority w:val="99"/>
    <w:rsid w:val="00CD029C"/>
    <w:rPr>
      <w:rFonts w:ascii="Arial" w:eastAsia="Times New Roman" w:hAnsi="Arial" w:cs="Arial"/>
      <w:sz w:val="28"/>
      <w:szCs w:val="28"/>
      <w:lang w:eastAsia="ru-RU"/>
    </w:rPr>
  </w:style>
  <w:style w:type="paragraph" w:customStyle="1" w:styleId="c5">
    <w:name w:val="c5"/>
    <w:basedOn w:val="a"/>
    <w:rsid w:val="00CD029C"/>
    <w:pPr>
      <w:spacing w:before="100" w:beforeAutospacing="1" w:after="100" w:afterAutospacing="1" w:line="240" w:lineRule="auto"/>
    </w:pPr>
    <w:rPr>
      <w:rFonts w:eastAsia="Times New Roman"/>
      <w:sz w:val="24"/>
      <w:szCs w:val="24"/>
      <w:lang w:eastAsia="ru-RU"/>
    </w:rPr>
  </w:style>
  <w:style w:type="paragraph" w:styleId="2">
    <w:name w:val="List Bullet 2"/>
    <w:basedOn w:val="a"/>
    <w:uiPriority w:val="99"/>
    <w:unhideWhenUsed/>
    <w:rsid w:val="00CD029C"/>
    <w:pPr>
      <w:numPr>
        <w:numId w:val="15"/>
      </w:numPr>
      <w:spacing w:line="240" w:lineRule="auto"/>
    </w:pPr>
    <w:rPr>
      <w:rFonts w:ascii="Arial" w:eastAsia="Times New Roman" w:hAnsi="Arial" w:cs="Arial"/>
      <w:szCs w:val="28"/>
      <w:lang w:eastAsia="ru-RU"/>
    </w:rPr>
  </w:style>
  <w:style w:type="paragraph" w:styleId="21">
    <w:name w:val="Body Text Indent 2"/>
    <w:basedOn w:val="a"/>
    <w:link w:val="22"/>
    <w:uiPriority w:val="99"/>
    <w:semiHidden/>
    <w:unhideWhenUsed/>
    <w:rsid w:val="00A7578B"/>
    <w:pPr>
      <w:spacing w:after="120" w:line="480" w:lineRule="auto"/>
      <w:ind w:left="283"/>
    </w:pPr>
  </w:style>
  <w:style w:type="character" w:customStyle="1" w:styleId="22">
    <w:name w:val="Основной текст с отступом 2 Знак"/>
    <w:basedOn w:val="a0"/>
    <w:link w:val="21"/>
    <w:uiPriority w:val="99"/>
    <w:semiHidden/>
    <w:rsid w:val="00A7578B"/>
    <w:rPr>
      <w:rFonts w:ascii="Times New Roman" w:eastAsia="Calibri" w:hAnsi="Times New Roman" w:cs="Times New Roman"/>
      <w:sz w:val="28"/>
    </w:rPr>
  </w:style>
  <w:style w:type="paragraph" w:styleId="af7">
    <w:name w:val="No Spacing"/>
    <w:qFormat/>
    <w:rsid w:val="00214368"/>
    <w:pPr>
      <w:spacing w:after="0" w:line="240" w:lineRule="auto"/>
    </w:pPr>
    <w:rPr>
      <w:rFonts w:ascii="Calibri" w:eastAsia="Calibri" w:hAnsi="Calibri" w:cs="Times New Roman"/>
    </w:rPr>
  </w:style>
  <w:style w:type="paragraph" w:customStyle="1" w:styleId="Default">
    <w:name w:val="Default"/>
    <w:rsid w:val="00225618"/>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8519025">
      <w:bodyDiv w:val="1"/>
      <w:marLeft w:val="0"/>
      <w:marRight w:val="0"/>
      <w:marTop w:val="0"/>
      <w:marBottom w:val="0"/>
      <w:divBdr>
        <w:top w:val="none" w:sz="0" w:space="0" w:color="auto"/>
        <w:left w:val="none" w:sz="0" w:space="0" w:color="auto"/>
        <w:bottom w:val="none" w:sz="0" w:space="0" w:color="auto"/>
        <w:right w:val="none" w:sz="0" w:space="0" w:color="auto"/>
      </w:divBdr>
    </w:div>
    <w:div w:id="987131391">
      <w:bodyDiv w:val="1"/>
      <w:marLeft w:val="0"/>
      <w:marRight w:val="0"/>
      <w:marTop w:val="0"/>
      <w:marBottom w:val="0"/>
      <w:divBdr>
        <w:top w:val="none" w:sz="0" w:space="0" w:color="auto"/>
        <w:left w:val="none" w:sz="0" w:space="0" w:color="auto"/>
        <w:bottom w:val="none" w:sz="0" w:space="0" w:color="auto"/>
        <w:right w:val="none" w:sz="0" w:space="0" w:color="auto"/>
      </w:divBdr>
    </w:div>
    <w:div w:id="1834222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7F59DB-02DF-4F7C-A451-9D4405127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464</TotalTime>
  <Pages>1</Pages>
  <Words>184</Words>
  <Characters>1051</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Гайнуллина Алия</cp:lastModifiedBy>
  <cp:revision>112</cp:revision>
  <cp:lastPrinted>2012-11-03T06:18:00Z</cp:lastPrinted>
  <dcterms:created xsi:type="dcterms:W3CDTF">2019-09-02T17:24:00Z</dcterms:created>
  <dcterms:modified xsi:type="dcterms:W3CDTF">2020-04-02T10:53:00Z</dcterms:modified>
</cp:coreProperties>
</file>